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48BD" w:rsidRDefault="004348BD" w:rsidP="004348BD">
      <w:pPr>
        <w:spacing w:after="0"/>
        <w:jc w:val="center"/>
        <w:rPr>
          <w:rFonts w:ascii="Times New Roman" w:hAnsi="Times New Roman" w:cs="Times New Roman"/>
          <w:b/>
          <w:bCs/>
          <w:sz w:val="24"/>
          <w:szCs w:val="24"/>
        </w:rPr>
      </w:pPr>
      <w:r>
        <w:rPr>
          <w:rFonts w:ascii="Times New Roman" w:hAnsi="Times New Roman" w:cs="Times New Roman"/>
          <w:b/>
          <w:bCs/>
          <w:sz w:val="24"/>
          <w:szCs w:val="24"/>
        </w:rPr>
        <w:t>АННОТАЦИИ К РАБОЧИМ ПРОГРАММАМ ПО ПРЕДМЕТАМ УЧЕБНОГО ПЛАНА ОСНОВНОЙ ОБРАЗОВАТЕЛЬНОЙ ПРОГРАММЫ СРЕДНЕГО ОБЩЕГО ОБРАЗОВАНИЯ (ФОП СОО, 10-11 КЛАССЫ), РЕАЛИЗУЕМЫМ В 2024–2025 УЧЕБНОМ ГОДУ</w:t>
      </w:r>
    </w:p>
    <w:p w:rsidR="004348BD" w:rsidRDefault="004348BD" w:rsidP="004348BD">
      <w:pPr>
        <w:spacing w:after="0" w:line="240" w:lineRule="auto"/>
        <w:ind w:firstLine="709"/>
        <w:jc w:val="center"/>
        <w:rPr>
          <w:rFonts w:ascii="Times New Roman" w:hAnsi="Times New Roman" w:cs="Times New Roman"/>
          <w:b/>
          <w:bCs/>
          <w:sz w:val="24"/>
          <w:szCs w:val="24"/>
        </w:rPr>
      </w:pPr>
    </w:p>
    <w:p w:rsidR="004348BD" w:rsidRDefault="004348BD" w:rsidP="004348B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Рабочие программы на уровне среднег</w:t>
      </w:r>
      <w:r w:rsidR="00DE0017">
        <w:rPr>
          <w:rFonts w:ascii="Times New Roman" w:hAnsi="Times New Roman" w:cs="Times New Roman"/>
          <w:sz w:val="24"/>
          <w:szCs w:val="24"/>
        </w:rPr>
        <w:t xml:space="preserve">о общего образования </w:t>
      </w:r>
      <w:bookmarkStart w:id="0" w:name="_GoBack"/>
      <w:bookmarkEnd w:id="0"/>
      <w:r>
        <w:rPr>
          <w:rFonts w:ascii="Times New Roman" w:hAnsi="Times New Roman" w:cs="Times New Roman"/>
          <w:sz w:val="24"/>
          <w:szCs w:val="24"/>
        </w:rPr>
        <w:t>составлены на основании ФОП СОО, в соответствии с учебным планом среднего общего образования и предполагают содержание и планируемые результаты не ниже, чем определенные в федеральных рабочих программах.</w:t>
      </w:r>
    </w:p>
    <w:p w:rsidR="004348BD" w:rsidRDefault="004348BD" w:rsidP="004348B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Рабочие программы являются частью ООП СОО, определяющей содержание, планируемые результаты, тематическое планирование с учетом рабочей программы воспитания и возможностью использования ЭОР.</w:t>
      </w:r>
    </w:p>
    <w:p w:rsidR="004348BD" w:rsidRDefault="004348BD" w:rsidP="004348B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Планируемые результаты освоения рабочих программ включают личностные, </w:t>
      </w:r>
      <w:proofErr w:type="spellStart"/>
      <w:r>
        <w:rPr>
          <w:rFonts w:ascii="Times New Roman" w:hAnsi="Times New Roman" w:cs="Times New Roman"/>
          <w:sz w:val="24"/>
          <w:szCs w:val="24"/>
        </w:rPr>
        <w:t>метапредметные</w:t>
      </w:r>
      <w:proofErr w:type="spellEnd"/>
      <w:r>
        <w:rPr>
          <w:rFonts w:ascii="Times New Roman" w:hAnsi="Times New Roman" w:cs="Times New Roman"/>
          <w:sz w:val="24"/>
          <w:szCs w:val="24"/>
        </w:rPr>
        <w:t xml:space="preserve"> результаты за весь период обучения на уровне среднего общего образования, а также предметные достижения обучающегося за каждый год </w:t>
      </w:r>
      <w:proofErr w:type="gramStart"/>
      <w:r>
        <w:rPr>
          <w:rFonts w:ascii="Times New Roman" w:hAnsi="Times New Roman" w:cs="Times New Roman"/>
          <w:sz w:val="24"/>
          <w:szCs w:val="24"/>
        </w:rPr>
        <w:t>обучения по</w:t>
      </w:r>
      <w:proofErr w:type="gramEnd"/>
      <w:r>
        <w:rPr>
          <w:rFonts w:ascii="Times New Roman" w:hAnsi="Times New Roman" w:cs="Times New Roman"/>
          <w:sz w:val="24"/>
          <w:szCs w:val="24"/>
        </w:rPr>
        <w:t xml:space="preserve"> всем предметам учебного плана.</w:t>
      </w:r>
    </w:p>
    <w:p w:rsidR="004348BD" w:rsidRDefault="004348BD" w:rsidP="004348BD">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При составлении рабочих программ использовались материалы сайта Единое содержание общего образования </w:t>
      </w:r>
      <w:hyperlink r:id="rId5" w:history="1">
        <w:r>
          <w:rPr>
            <w:rStyle w:val="a3"/>
            <w:rFonts w:ascii="Times New Roman" w:hAnsi="Times New Roman" w:cs="Times New Roman"/>
            <w:sz w:val="24"/>
            <w:szCs w:val="24"/>
            <w:lang w:val="en-US"/>
          </w:rPr>
          <w:t>https</w:t>
        </w:r>
        <w:r>
          <w:rPr>
            <w:rStyle w:val="a3"/>
            <w:rFonts w:ascii="Times New Roman" w:hAnsi="Times New Roman" w:cs="Times New Roman"/>
            <w:sz w:val="24"/>
            <w:szCs w:val="24"/>
          </w:rPr>
          <w:t>://</w:t>
        </w:r>
        <w:r>
          <w:rPr>
            <w:rStyle w:val="a3"/>
            <w:rFonts w:ascii="Times New Roman" w:hAnsi="Times New Roman" w:cs="Times New Roman"/>
            <w:sz w:val="24"/>
            <w:szCs w:val="24"/>
            <w:lang w:val="en-US"/>
          </w:rPr>
          <w:t>edsoo</w:t>
        </w:r>
        <w:r>
          <w:rPr>
            <w:rStyle w:val="a3"/>
            <w:rFonts w:ascii="Times New Roman" w:hAnsi="Times New Roman" w:cs="Times New Roman"/>
            <w:sz w:val="24"/>
            <w:szCs w:val="24"/>
          </w:rPr>
          <w:t>.</w:t>
        </w:r>
        <w:r>
          <w:rPr>
            <w:rStyle w:val="a3"/>
            <w:rFonts w:ascii="Times New Roman" w:hAnsi="Times New Roman" w:cs="Times New Roman"/>
            <w:sz w:val="24"/>
            <w:szCs w:val="24"/>
            <w:lang w:val="en-US"/>
          </w:rPr>
          <w:t>ru</w:t>
        </w:r>
        <w:r>
          <w:rPr>
            <w:rStyle w:val="a3"/>
            <w:rFonts w:ascii="Times New Roman" w:hAnsi="Times New Roman" w:cs="Times New Roman"/>
            <w:sz w:val="24"/>
            <w:szCs w:val="24"/>
          </w:rPr>
          <w:t>/</w:t>
        </w:r>
      </w:hyperlink>
      <w:r>
        <w:rPr>
          <w:rFonts w:ascii="Times New Roman" w:hAnsi="Times New Roman" w:cs="Times New Roman"/>
          <w:sz w:val="24"/>
          <w:szCs w:val="24"/>
        </w:rPr>
        <w:t xml:space="preserve">, Конструктор рабочих программ </w:t>
      </w:r>
      <w:hyperlink r:id="rId6" w:history="1">
        <w:r>
          <w:rPr>
            <w:rStyle w:val="a3"/>
            <w:rFonts w:ascii="Times New Roman" w:hAnsi="Times New Roman" w:cs="Times New Roman"/>
            <w:sz w:val="24"/>
            <w:szCs w:val="24"/>
            <w:lang w:val="en-US"/>
          </w:rPr>
          <w:t>https</w:t>
        </w:r>
        <w:r>
          <w:rPr>
            <w:rStyle w:val="a3"/>
            <w:rFonts w:ascii="Times New Roman" w:hAnsi="Times New Roman" w:cs="Times New Roman"/>
            <w:sz w:val="24"/>
            <w:szCs w:val="24"/>
          </w:rPr>
          <w:t>://</w:t>
        </w:r>
        <w:r>
          <w:rPr>
            <w:rStyle w:val="a3"/>
            <w:rFonts w:ascii="Times New Roman" w:hAnsi="Times New Roman" w:cs="Times New Roman"/>
            <w:sz w:val="24"/>
            <w:szCs w:val="24"/>
            <w:lang w:val="en-US"/>
          </w:rPr>
          <w:t>edsoo</w:t>
        </w:r>
        <w:r>
          <w:rPr>
            <w:rStyle w:val="a3"/>
            <w:rFonts w:ascii="Times New Roman" w:hAnsi="Times New Roman" w:cs="Times New Roman"/>
            <w:sz w:val="24"/>
            <w:szCs w:val="24"/>
          </w:rPr>
          <w:t>.</w:t>
        </w:r>
        <w:r>
          <w:rPr>
            <w:rStyle w:val="a3"/>
            <w:rFonts w:ascii="Times New Roman" w:hAnsi="Times New Roman" w:cs="Times New Roman"/>
            <w:sz w:val="24"/>
            <w:szCs w:val="24"/>
            <w:lang w:val="en-US"/>
          </w:rPr>
          <w:t>ru</w:t>
        </w:r>
        <w:r>
          <w:rPr>
            <w:rStyle w:val="a3"/>
            <w:rFonts w:ascii="Times New Roman" w:hAnsi="Times New Roman" w:cs="Times New Roman"/>
            <w:sz w:val="24"/>
            <w:szCs w:val="24"/>
          </w:rPr>
          <w:t>/</w:t>
        </w:r>
        <w:r>
          <w:rPr>
            <w:rStyle w:val="a3"/>
            <w:rFonts w:ascii="Times New Roman" w:hAnsi="Times New Roman" w:cs="Times New Roman"/>
            <w:sz w:val="24"/>
            <w:szCs w:val="24"/>
            <w:lang w:val="en-US"/>
          </w:rPr>
          <w:t>constructor</w:t>
        </w:r>
        <w:r>
          <w:rPr>
            <w:rStyle w:val="a3"/>
            <w:rFonts w:ascii="Times New Roman" w:hAnsi="Times New Roman" w:cs="Times New Roman"/>
            <w:sz w:val="24"/>
            <w:szCs w:val="24"/>
          </w:rPr>
          <w:t>/.</w:t>
        </w:r>
      </w:hyperlink>
    </w:p>
    <w:p w:rsidR="0043154B" w:rsidRDefault="0043154B" w:rsidP="0043154B"/>
    <w:p w:rsidR="0043154B" w:rsidRDefault="0043154B" w:rsidP="0043154B">
      <w:pPr>
        <w:spacing w:after="0"/>
        <w:ind w:left="120"/>
        <w:jc w:val="center"/>
        <w:rPr>
          <w:rFonts w:ascii="Times New Roman" w:hAnsi="Times New Roman" w:cs="Times New Roman"/>
          <w:b/>
          <w:bCs/>
          <w:sz w:val="24"/>
          <w:szCs w:val="24"/>
        </w:rPr>
      </w:pPr>
      <w:r>
        <w:rPr>
          <w:rFonts w:ascii="Times New Roman" w:hAnsi="Times New Roman" w:cs="Times New Roman"/>
          <w:b/>
          <w:bCs/>
          <w:sz w:val="24"/>
          <w:szCs w:val="24"/>
        </w:rPr>
        <w:t>АННОТАЦИЯ К РАБОЧЕЙ ПРОГРАММЕ ПО ГЕОМЕТРИИ</w:t>
      </w:r>
      <w:r>
        <w:rPr>
          <w:rFonts w:ascii="Times New Roman" w:hAnsi="Times New Roman" w:cs="Times New Roman"/>
          <w:b/>
          <w:bCs/>
          <w:sz w:val="24"/>
          <w:szCs w:val="24"/>
        </w:rPr>
        <w:br/>
        <w:t xml:space="preserve"> (УГЛУБЛЕННЫЙ УРОВЕНЬ)</w:t>
      </w:r>
    </w:p>
    <w:p w:rsidR="0043154B" w:rsidRPr="0043154B" w:rsidRDefault="0043154B" w:rsidP="0043154B">
      <w:pPr>
        <w:spacing w:after="0"/>
        <w:ind w:left="120"/>
        <w:jc w:val="center"/>
        <w:rPr>
          <w:rFonts w:ascii="Times New Roman" w:hAnsi="Times New Roman" w:cs="Times New Roman"/>
          <w:b/>
          <w:bCs/>
          <w:sz w:val="24"/>
          <w:szCs w:val="24"/>
        </w:rPr>
      </w:pPr>
    </w:p>
    <w:p w:rsidR="0043154B" w:rsidRPr="00A06DB7" w:rsidRDefault="0043154B" w:rsidP="0043154B">
      <w:pPr>
        <w:spacing w:after="0" w:line="240" w:lineRule="auto"/>
        <w:ind w:firstLine="709"/>
        <w:jc w:val="both"/>
        <w:rPr>
          <w:rFonts w:ascii="Times New Roman" w:hAnsi="Times New Roman"/>
          <w:sz w:val="24"/>
          <w:szCs w:val="24"/>
        </w:rPr>
      </w:pPr>
      <w:r w:rsidRPr="00A06DB7">
        <w:rPr>
          <w:rFonts w:ascii="Times New Roman" w:hAnsi="Times New Roman"/>
          <w:sz w:val="24"/>
          <w:szCs w:val="24"/>
        </w:rPr>
        <w:t xml:space="preserve">Геометрия является одним из базовых курсов на уровне среднего общего образования, так как обеспечивает возможность изучения дисциплин </w:t>
      </w:r>
      <w:proofErr w:type="gramStart"/>
      <w:r w:rsidRPr="00A06DB7">
        <w:rPr>
          <w:rFonts w:ascii="Times New Roman" w:hAnsi="Times New Roman"/>
          <w:sz w:val="24"/>
          <w:szCs w:val="24"/>
        </w:rPr>
        <w:t>естественно-научной</w:t>
      </w:r>
      <w:proofErr w:type="gramEnd"/>
      <w:r w:rsidRPr="00A06DB7">
        <w:rPr>
          <w:rFonts w:ascii="Times New Roman" w:hAnsi="Times New Roman"/>
          <w:sz w:val="24"/>
          <w:szCs w:val="24"/>
        </w:rPr>
        <w:t xml:space="preserve"> направленности и предметов гуманитарного цикла. Логическое мышление, формируемое при изучении </w:t>
      </w:r>
      <w:proofErr w:type="gramStart"/>
      <w:r w:rsidRPr="00A06DB7">
        <w:rPr>
          <w:rFonts w:ascii="Times New Roman" w:hAnsi="Times New Roman"/>
          <w:sz w:val="24"/>
          <w:szCs w:val="24"/>
        </w:rPr>
        <w:t>обучающимися</w:t>
      </w:r>
      <w:proofErr w:type="gramEnd"/>
      <w:r w:rsidRPr="00A06DB7">
        <w:rPr>
          <w:rFonts w:ascii="Times New Roman" w:hAnsi="Times New Roman"/>
          <w:sz w:val="24"/>
          <w:szCs w:val="24"/>
        </w:rPr>
        <w:t xml:space="preserve">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 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rsidR="0043154B" w:rsidRPr="00A06DB7" w:rsidRDefault="0043154B" w:rsidP="0043154B">
      <w:pPr>
        <w:spacing w:after="0" w:line="240" w:lineRule="auto"/>
        <w:ind w:firstLine="709"/>
        <w:jc w:val="both"/>
        <w:rPr>
          <w:rFonts w:ascii="Times New Roman" w:hAnsi="Times New Roman"/>
          <w:sz w:val="24"/>
          <w:szCs w:val="24"/>
        </w:rPr>
      </w:pPr>
      <w:r w:rsidRPr="00A06DB7">
        <w:rPr>
          <w:rFonts w:ascii="Times New Roman" w:hAnsi="Times New Roman"/>
          <w:sz w:val="24"/>
          <w:szCs w:val="24"/>
        </w:rPr>
        <w:t>Приоритетными задачами курса геометрии на углублённом уровне, расширяющими и усиливающими курс базового уровня, являются:</w:t>
      </w:r>
    </w:p>
    <w:p w:rsidR="0043154B" w:rsidRPr="00A06DB7" w:rsidRDefault="0043154B" w:rsidP="0043154B">
      <w:pPr>
        <w:spacing w:after="0" w:line="240" w:lineRule="auto"/>
        <w:ind w:firstLine="709"/>
        <w:jc w:val="both"/>
        <w:rPr>
          <w:rFonts w:ascii="Times New Roman" w:hAnsi="Times New Roman"/>
          <w:sz w:val="24"/>
          <w:szCs w:val="24"/>
        </w:rPr>
      </w:pPr>
      <w:r w:rsidRPr="00A06DB7">
        <w:rPr>
          <w:rFonts w:ascii="Times New Roman" w:hAnsi="Times New Roman"/>
          <w:sz w:val="24"/>
          <w:szCs w:val="24"/>
        </w:rPr>
        <w:t>расширение представления о геометрии как части мировой культуры и формирование осознания взаимосвязи геометрии с окружающим миром;</w:t>
      </w:r>
    </w:p>
    <w:p w:rsidR="0043154B" w:rsidRPr="00A06DB7" w:rsidRDefault="0043154B" w:rsidP="0043154B">
      <w:pPr>
        <w:spacing w:after="0" w:line="240" w:lineRule="auto"/>
        <w:ind w:firstLine="709"/>
        <w:jc w:val="both"/>
        <w:rPr>
          <w:rFonts w:ascii="Times New Roman" w:hAnsi="Times New Roman"/>
          <w:sz w:val="24"/>
          <w:szCs w:val="24"/>
        </w:rPr>
      </w:pPr>
      <w:r w:rsidRPr="00A06DB7">
        <w:rPr>
          <w:rFonts w:ascii="Times New Roman" w:hAnsi="Times New Roman"/>
          <w:sz w:val="24"/>
          <w:szCs w:val="24"/>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rsidR="0043154B" w:rsidRPr="00A06DB7" w:rsidRDefault="0043154B" w:rsidP="0043154B">
      <w:pPr>
        <w:spacing w:after="0" w:line="240" w:lineRule="auto"/>
        <w:ind w:firstLine="709"/>
        <w:jc w:val="both"/>
        <w:rPr>
          <w:rFonts w:ascii="Times New Roman" w:hAnsi="Times New Roman"/>
          <w:sz w:val="24"/>
          <w:szCs w:val="24"/>
        </w:rPr>
      </w:pPr>
      <w:r w:rsidRPr="00A06DB7">
        <w:rPr>
          <w:rFonts w:ascii="Times New Roman" w:hAnsi="Times New Roman"/>
          <w:sz w:val="24"/>
          <w:szCs w:val="24"/>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rsidR="0043154B" w:rsidRPr="00A06DB7" w:rsidRDefault="0043154B" w:rsidP="0043154B">
      <w:pPr>
        <w:spacing w:after="0" w:line="240" w:lineRule="auto"/>
        <w:ind w:firstLine="709"/>
        <w:jc w:val="both"/>
        <w:rPr>
          <w:rFonts w:ascii="Times New Roman" w:hAnsi="Times New Roman"/>
          <w:sz w:val="24"/>
          <w:szCs w:val="24"/>
        </w:rPr>
      </w:pPr>
      <w:r w:rsidRPr="00A06DB7">
        <w:rPr>
          <w:rFonts w:ascii="Times New Roman" w:hAnsi="Times New Roman"/>
          <w:sz w:val="24"/>
          <w:szCs w:val="24"/>
        </w:rPr>
        <w:t>формирование умения распознавать на чертежах, моделях и в реальном мире многогранники и тела вращения, конструировать геометрические модели;</w:t>
      </w:r>
    </w:p>
    <w:p w:rsidR="0043154B" w:rsidRPr="00A06DB7" w:rsidRDefault="0043154B" w:rsidP="0043154B">
      <w:pPr>
        <w:spacing w:after="0" w:line="240" w:lineRule="auto"/>
        <w:ind w:firstLine="709"/>
        <w:jc w:val="both"/>
        <w:rPr>
          <w:rFonts w:ascii="Times New Roman" w:hAnsi="Times New Roman"/>
          <w:sz w:val="24"/>
          <w:szCs w:val="24"/>
        </w:rPr>
      </w:pPr>
      <w:r w:rsidRPr="00A06DB7">
        <w:rPr>
          <w:rFonts w:ascii="Times New Roman" w:hAnsi="Times New Roman"/>
          <w:sz w:val="24"/>
          <w:szCs w:val="24"/>
        </w:rPr>
        <w:lastRenderedPageBreak/>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rsidR="0043154B" w:rsidRPr="00A06DB7" w:rsidRDefault="0043154B" w:rsidP="0043154B">
      <w:pPr>
        <w:spacing w:after="0" w:line="240" w:lineRule="auto"/>
        <w:ind w:firstLine="709"/>
        <w:jc w:val="both"/>
        <w:rPr>
          <w:rFonts w:ascii="Times New Roman" w:hAnsi="Times New Roman"/>
          <w:sz w:val="24"/>
          <w:szCs w:val="24"/>
        </w:rPr>
      </w:pPr>
      <w:r w:rsidRPr="00A06DB7">
        <w:rPr>
          <w:rFonts w:ascii="Times New Roman" w:hAnsi="Times New Roman"/>
          <w:sz w:val="24"/>
          <w:szCs w:val="24"/>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w:t>
      </w:r>
      <w:proofErr w:type="gramStart"/>
      <w:r w:rsidRPr="00A06DB7">
        <w:rPr>
          <w:rFonts w:ascii="Times New Roman" w:hAnsi="Times New Roman"/>
          <w:sz w:val="24"/>
          <w:szCs w:val="24"/>
        </w:rPr>
        <w:t>ств пр</w:t>
      </w:r>
      <w:proofErr w:type="gramEnd"/>
      <w:r w:rsidRPr="00A06DB7">
        <w:rPr>
          <w:rFonts w:ascii="Times New Roman" w:hAnsi="Times New Roman"/>
          <w:sz w:val="24"/>
          <w:szCs w:val="24"/>
        </w:rPr>
        <w:t>и обосновании математических утверждений и роли аксиоматики в проведении дедуктивных рассуждений;</w:t>
      </w:r>
    </w:p>
    <w:p w:rsidR="0043154B" w:rsidRPr="00A06DB7" w:rsidRDefault="0043154B" w:rsidP="0043154B">
      <w:pPr>
        <w:spacing w:after="0" w:line="240" w:lineRule="auto"/>
        <w:ind w:firstLine="709"/>
        <w:jc w:val="both"/>
        <w:rPr>
          <w:rFonts w:ascii="Times New Roman" w:hAnsi="Times New Roman"/>
          <w:sz w:val="24"/>
          <w:szCs w:val="24"/>
        </w:rPr>
      </w:pPr>
      <w:r w:rsidRPr="00A06DB7">
        <w:rPr>
          <w:rFonts w:ascii="Times New Roman" w:hAnsi="Times New Roman"/>
          <w:sz w:val="24"/>
          <w:szCs w:val="24"/>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rsidR="0043154B" w:rsidRPr="00A06DB7" w:rsidRDefault="0043154B" w:rsidP="0043154B">
      <w:pPr>
        <w:spacing w:after="0" w:line="240" w:lineRule="auto"/>
        <w:ind w:firstLine="709"/>
        <w:jc w:val="both"/>
        <w:rPr>
          <w:rFonts w:ascii="Times New Roman" w:hAnsi="Times New Roman"/>
          <w:sz w:val="24"/>
          <w:szCs w:val="24"/>
        </w:rPr>
      </w:pPr>
      <w:r w:rsidRPr="00A06DB7">
        <w:rPr>
          <w:rFonts w:ascii="Times New Roman" w:hAnsi="Times New Roman"/>
          <w:sz w:val="24"/>
          <w:szCs w:val="24"/>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rsidR="0043154B" w:rsidRPr="00A06DB7" w:rsidRDefault="0043154B" w:rsidP="0043154B">
      <w:pPr>
        <w:spacing w:after="0" w:line="240" w:lineRule="auto"/>
        <w:ind w:firstLine="709"/>
        <w:jc w:val="both"/>
        <w:rPr>
          <w:rFonts w:ascii="Times New Roman" w:hAnsi="Times New Roman"/>
          <w:sz w:val="24"/>
          <w:szCs w:val="24"/>
        </w:rPr>
      </w:pPr>
      <w:r w:rsidRPr="00A06DB7">
        <w:rPr>
          <w:rFonts w:ascii="Times New Roman" w:hAnsi="Times New Roman"/>
          <w:sz w:val="24"/>
          <w:szCs w:val="24"/>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rsidR="0043154B" w:rsidRPr="00A06DB7" w:rsidRDefault="0043154B" w:rsidP="0043154B">
      <w:pPr>
        <w:spacing w:after="0" w:line="240" w:lineRule="auto"/>
        <w:ind w:firstLine="709"/>
        <w:jc w:val="both"/>
        <w:rPr>
          <w:rFonts w:ascii="Times New Roman" w:hAnsi="Times New Roman"/>
          <w:sz w:val="24"/>
          <w:szCs w:val="24"/>
        </w:rPr>
      </w:pPr>
      <w:r w:rsidRPr="00A06DB7">
        <w:rPr>
          <w:rFonts w:ascii="Times New Roman" w:hAnsi="Times New Roman"/>
          <w:sz w:val="24"/>
          <w:szCs w:val="24"/>
        </w:rPr>
        <w:t xml:space="preserve">Сформулированное в ФГОС СОО требование «уметь оперировать понятиями», релевантных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w:t>
      </w:r>
      <w:proofErr w:type="gramStart"/>
      <w:r w:rsidRPr="00A06DB7">
        <w:rPr>
          <w:rFonts w:ascii="Times New Roman" w:hAnsi="Times New Roman"/>
          <w:sz w:val="24"/>
          <w:szCs w:val="24"/>
        </w:rPr>
        <w:t>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что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roofErr w:type="gramEnd"/>
    </w:p>
    <w:p w:rsidR="0043154B" w:rsidRPr="00A06DB7" w:rsidRDefault="0043154B" w:rsidP="0043154B">
      <w:pPr>
        <w:spacing w:after="0" w:line="240" w:lineRule="auto"/>
        <w:ind w:firstLine="709"/>
        <w:jc w:val="both"/>
        <w:rPr>
          <w:rFonts w:ascii="Times New Roman" w:hAnsi="Times New Roman"/>
          <w:sz w:val="24"/>
          <w:szCs w:val="24"/>
        </w:rPr>
      </w:pPr>
      <w:r w:rsidRPr="00A06DB7">
        <w:rPr>
          <w:rFonts w:ascii="Times New Roman" w:hAnsi="Times New Roman"/>
          <w:sz w:val="24"/>
          <w:szCs w:val="24"/>
        </w:rPr>
        <w:t>Переход к изучению геометрии на углублённом уровне позволяет:</w:t>
      </w:r>
    </w:p>
    <w:p w:rsidR="0043154B" w:rsidRPr="00A06DB7" w:rsidRDefault="0043154B" w:rsidP="0043154B">
      <w:pPr>
        <w:spacing w:after="0" w:line="240" w:lineRule="auto"/>
        <w:ind w:firstLine="709"/>
        <w:jc w:val="both"/>
        <w:rPr>
          <w:rFonts w:ascii="Times New Roman" w:hAnsi="Times New Roman"/>
          <w:sz w:val="24"/>
          <w:szCs w:val="24"/>
        </w:rPr>
      </w:pPr>
      <w:r w:rsidRPr="00A06DB7">
        <w:rPr>
          <w:rFonts w:ascii="Times New Roman" w:hAnsi="Times New Roman"/>
          <w:sz w:val="24"/>
          <w:szCs w:val="24"/>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rsidR="0043154B" w:rsidRPr="00A06DB7" w:rsidRDefault="0043154B" w:rsidP="0043154B">
      <w:pPr>
        <w:spacing w:after="0" w:line="240" w:lineRule="auto"/>
        <w:ind w:firstLine="709"/>
        <w:jc w:val="both"/>
        <w:rPr>
          <w:rFonts w:ascii="Times New Roman" w:hAnsi="Times New Roman"/>
          <w:sz w:val="24"/>
          <w:szCs w:val="24"/>
        </w:rPr>
      </w:pPr>
      <w:r w:rsidRPr="00A06DB7">
        <w:rPr>
          <w:rFonts w:ascii="Times New Roman" w:hAnsi="Times New Roman"/>
          <w:sz w:val="24"/>
          <w:szCs w:val="24"/>
        </w:rPr>
        <w:t xml:space="preserve">подготовить </w:t>
      </w:r>
      <w:proofErr w:type="gramStart"/>
      <w:r w:rsidRPr="00A06DB7">
        <w:rPr>
          <w:rFonts w:ascii="Times New Roman" w:hAnsi="Times New Roman"/>
          <w:sz w:val="24"/>
          <w:szCs w:val="24"/>
        </w:rPr>
        <w:t>обучающихся</w:t>
      </w:r>
      <w:proofErr w:type="gramEnd"/>
      <w:r w:rsidRPr="00A06DB7">
        <w:rPr>
          <w:rFonts w:ascii="Times New Roman" w:hAnsi="Times New Roman"/>
          <w:sz w:val="24"/>
          <w:szCs w:val="24"/>
        </w:rPr>
        <w:t xml:space="preserve"> к продолжению изучения математики с учётом выбора будущей профессии, обеспечивая преемственность между общим и профессиональным образованием.</w:t>
      </w:r>
    </w:p>
    <w:p w:rsidR="0043154B" w:rsidRPr="00A06DB7" w:rsidRDefault="0043154B" w:rsidP="0043154B">
      <w:pPr>
        <w:spacing w:after="0" w:line="240" w:lineRule="auto"/>
        <w:ind w:firstLine="709"/>
        <w:jc w:val="both"/>
        <w:rPr>
          <w:rFonts w:ascii="Times New Roman" w:hAnsi="Times New Roman"/>
          <w:color w:val="000000"/>
          <w:sz w:val="24"/>
          <w:szCs w:val="24"/>
        </w:rPr>
      </w:pPr>
      <w:r w:rsidRPr="00A06DB7">
        <w:rPr>
          <w:rFonts w:ascii="Times New Roman" w:eastAsia="SchoolBookSanPin" w:hAnsi="Times New Roman"/>
          <w:color w:val="000000"/>
          <w:sz w:val="24"/>
          <w:szCs w:val="24"/>
        </w:rPr>
        <w:t>Общее число часов, рекомендованных для изучения учебного курса «Геометрия» на углубленном уровне – 204</w:t>
      </w:r>
      <w:r w:rsidRPr="00A06DB7">
        <w:rPr>
          <w:rFonts w:ascii="Times New Roman" w:eastAsia="SchoolBookSanPin" w:hAnsi="Times New Roman"/>
          <w:color w:val="000000"/>
          <w:position w:val="1"/>
          <w:sz w:val="24"/>
          <w:szCs w:val="24"/>
        </w:rPr>
        <w:t xml:space="preserve"> часа: в 10 классе – 102 часа (3 часа в неделю), в 11 классе – 102 часа (3 часа в неделю).</w:t>
      </w:r>
      <w:r>
        <w:rPr>
          <w:rFonts w:ascii="Times New Roman" w:hAnsi="Times New Roman"/>
          <w:color w:val="000000"/>
          <w:sz w:val="24"/>
          <w:szCs w:val="24"/>
        </w:rPr>
        <w:t> </w:t>
      </w:r>
    </w:p>
    <w:p w:rsidR="0043154B" w:rsidRDefault="0043154B" w:rsidP="0043154B">
      <w:pPr>
        <w:spacing w:after="0"/>
        <w:ind w:left="120"/>
        <w:jc w:val="center"/>
        <w:rPr>
          <w:rFonts w:ascii="Times New Roman" w:hAnsi="Times New Roman" w:cs="Times New Roman"/>
          <w:b/>
          <w:bCs/>
          <w:sz w:val="24"/>
          <w:szCs w:val="24"/>
        </w:rPr>
      </w:pPr>
    </w:p>
    <w:p w:rsidR="000537ED" w:rsidRDefault="000537ED"/>
    <w:sectPr w:rsidR="000537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54B"/>
    <w:rsid w:val="000537ED"/>
    <w:rsid w:val="0043154B"/>
    <w:rsid w:val="004348BD"/>
    <w:rsid w:val="004668F5"/>
    <w:rsid w:val="00DE00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5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3154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5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3154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5867135">
      <w:bodyDiv w:val="1"/>
      <w:marLeft w:val="0"/>
      <w:marRight w:val="0"/>
      <w:marTop w:val="0"/>
      <w:marBottom w:val="0"/>
      <w:divBdr>
        <w:top w:val="none" w:sz="0" w:space="0" w:color="auto"/>
        <w:left w:val="none" w:sz="0" w:space="0" w:color="auto"/>
        <w:bottom w:val="none" w:sz="0" w:space="0" w:color="auto"/>
        <w:right w:val="none" w:sz="0" w:space="0" w:color="auto"/>
      </w:divBdr>
    </w:div>
    <w:div w:id="1960837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html:file://C:\Users\ShovinaNV\Desktop\&#1040;&#1083;&#1075;&#1077;&#1073;&#1088;&#1072;%20(&#1091;&#1075;&#1083;&#1091;&#1073;&#1083;&#1077;&#1085;&#1085;&#1099;&#1081;%20&#1091;&#1088;&#1086;&#1074;&#1077;&#1085;&#1100;).mht!https://edsoo.ru/constructor/" TargetMode="External"/><Relationship Id="rId5" Type="http://schemas.openxmlformats.org/officeDocument/2006/relationships/hyperlink" Target="mhtml:file://C:\Users\ShovinaNV\Desktop\&#1040;&#1083;&#1075;&#1077;&#1073;&#1088;&#1072;%20(&#1091;&#1075;&#1083;&#1091;&#1073;&#1083;&#1077;&#1085;&#1085;&#1099;&#1081;%20&#1091;&#1088;&#1086;&#1074;&#1077;&#1085;&#1100;).mht!https://edsoo.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891</Words>
  <Characters>5085</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ShovinaNV</dc:creator>
  <cp:lastModifiedBy>ShovinaNV</cp:lastModifiedBy>
  <cp:revision>4</cp:revision>
  <dcterms:created xsi:type="dcterms:W3CDTF">2024-06-18T09:44:00Z</dcterms:created>
  <dcterms:modified xsi:type="dcterms:W3CDTF">2024-11-15T09:58:00Z</dcterms:modified>
</cp:coreProperties>
</file>